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85C23" w14:textId="4F26E8E5" w:rsidR="00D94048" w:rsidRDefault="001756BB" w:rsidP="001756BB">
      <w:pPr>
        <w:jc w:val="center"/>
        <w:rPr>
          <w:sz w:val="28"/>
          <w:szCs w:val="28"/>
        </w:rPr>
      </w:pPr>
      <w:r>
        <w:rPr>
          <w:sz w:val="28"/>
          <w:szCs w:val="28"/>
        </w:rPr>
        <w:t>GEAR STEWARD REPORT</w:t>
      </w:r>
    </w:p>
    <w:p w14:paraId="22C187DD" w14:textId="059DFB2E" w:rsidR="00A549A4" w:rsidRDefault="006970C6" w:rsidP="001756BB">
      <w:pPr>
        <w:jc w:val="center"/>
        <w:rPr>
          <w:sz w:val="28"/>
          <w:szCs w:val="28"/>
        </w:rPr>
      </w:pPr>
      <w:r>
        <w:rPr>
          <w:sz w:val="28"/>
          <w:szCs w:val="28"/>
        </w:rPr>
        <w:t>1</w:t>
      </w:r>
      <w:r w:rsidRPr="006970C6">
        <w:rPr>
          <w:sz w:val="28"/>
          <w:szCs w:val="28"/>
          <w:vertAlign w:val="superscript"/>
        </w:rPr>
        <w:t>st</w:t>
      </w:r>
      <w:r>
        <w:rPr>
          <w:sz w:val="28"/>
          <w:szCs w:val="28"/>
        </w:rPr>
        <w:t xml:space="preserve"> JULY</w:t>
      </w:r>
      <w:r w:rsidR="005F574F">
        <w:rPr>
          <w:sz w:val="28"/>
          <w:szCs w:val="28"/>
        </w:rPr>
        <w:t xml:space="preserve"> 2021.</w:t>
      </w:r>
    </w:p>
    <w:p w14:paraId="6D4607B0" w14:textId="32A1DC74" w:rsidR="001756BB" w:rsidRDefault="001756BB" w:rsidP="001756BB">
      <w:pPr>
        <w:jc w:val="center"/>
        <w:rPr>
          <w:sz w:val="28"/>
          <w:szCs w:val="28"/>
        </w:rPr>
      </w:pPr>
    </w:p>
    <w:p w14:paraId="094962E8" w14:textId="5A23A5B3" w:rsidR="001C3441" w:rsidRDefault="008217E4" w:rsidP="00A85441">
      <w:pPr>
        <w:pStyle w:val="ListParagraph"/>
        <w:numPr>
          <w:ilvl w:val="0"/>
          <w:numId w:val="1"/>
        </w:numPr>
      </w:pPr>
      <w:r>
        <w:t>The Maintenance Team</w:t>
      </w:r>
      <w:r w:rsidR="00A85441">
        <w:t xml:space="preserve"> h</w:t>
      </w:r>
      <w:r w:rsidR="0023609E">
        <w:t>a</w:t>
      </w:r>
      <w:r w:rsidR="006970C6">
        <w:t>s completed repairs to our Matahina, including refurbishing the Iako’s, application of Non-Slip Coating and rigging as per the Jeff Renvoye instruction. It was water tested on the day and is ready for Session use.</w:t>
      </w:r>
    </w:p>
    <w:p w14:paraId="16D64C0A" w14:textId="55A57D41" w:rsidR="0023609E" w:rsidRDefault="006630CC" w:rsidP="00A85441">
      <w:pPr>
        <w:pStyle w:val="ListParagraph"/>
        <w:numPr>
          <w:ilvl w:val="0"/>
          <w:numId w:val="1"/>
        </w:numPr>
      </w:pPr>
      <w:r>
        <w:t xml:space="preserve">We </w:t>
      </w:r>
      <w:r w:rsidR="006970C6">
        <w:t>have taken Munna (531) out of circulation for refurbishment over the next couple of weeks so please be aware that it not to be rigged until signed off.</w:t>
      </w:r>
    </w:p>
    <w:p w14:paraId="37903D8D" w14:textId="7A04E2A3" w:rsidR="006630CC" w:rsidRDefault="006970C6" w:rsidP="00A85441">
      <w:pPr>
        <w:pStyle w:val="ListParagraph"/>
        <w:numPr>
          <w:ilvl w:val="0"/>
          <w:numId w:val="1"/>
        </w:numPr>
      </w:pPr>
      <w:r>
        <w:t>We intend to continue this process for all of the Kamanu racing fleet, as they have been hard hit in the past year and we want to keep on top of the repairs, and ready for the next season.</w:t>
      </w:r>
    </w:p>
    <w:p w14:paraId="05BC3C18" w14:textId="1B9286FC" w:rsidR="006630CC" w:rsidRDefault="006630CC" w:rsidP="00A85441">
      <w:pPr>
        <w:pStyle w:val="ListParagraph"/>
        <w:numPr>
          <w:ilvl w:val="0"/>
          <w:numId w:val="1"/>
        </w:numPr>
      </w:pPr>
      <w:r>
        <w:t xml:space="preserve">The new Comet Ama has been purchased, and now I am waiting </w:t>
      </w:r>
      <w:r w:rsidR="006970C6">
        <w:t>on delivery of the new set of Comet Iako’s, due this week. Hopefully I can use them as templates, and source other benders for a more competitive price.</w:t>
      </w:r>
    </w:p>
    <w:p w14:paraId="4AEFF919" w14:textId="0B17EE4D" w:rsidR="006630CC" w:rsidRDefault="006630CC" w:rsidP="00A85441">
      <w:pPr>
        <w:pStyle w:val="ListParagraph"/>
        <w:numPr>
          <w:ilvl w:val="0"/>
          <w:numId w:val="1"/>
        </w:numPr>
      </w:pPr>
      <w:r>
        <w:t>The maintenance team have started the removal process of the advertising on the Force 5. It is very time consuming and tedious, but we are making progress.</w:t>
      </w:r>
      <w:r w:rsidR="006970C6">
        <w:t xml:space="preserve"> The sanding and gel coating to bare patches will make them ready for sale.</w:t>
      </w:r>
    </w:p>
    <w:p w14:paraId="4992BAB3" w14:textId="6E19C6D1" w:rsidR="006630CC" w:rsidRDefault="006970C6" w:rsidP="00A85441">
      <w:pPr>
        <w:pStyle w:val="ListParagraph"/>
        <w:numPr>
          <w:ilvl w:val="0"/>
          <w:numId w:val="1"/>
        </w:numPr>
      </w:pPr>
      <w:r>
        <w:t>Previous advice gave an indication of between $4000 - $5000 would be asking price, however I have received advice that they may only get between $1000 - $2000</w:t>
      </w:r>
    </w:p>
    <w:p w14:paraId="55E81A42" w14:textId="269BBF7B" w:rsidR="006630CC" w:rsidRDefault="006630CC" w:rsidP="00A85441">
      <w:pPr>
        <w:pStyle w:val="ListParagraph"/>
        <w:numPr>
          <w:ilvl w:val="0"/>
          <w:numId w:val="1"/>
        </w:numPr>
      </w:pPr>
      <w:r>
        <w:t>I would like to remove these two canoes within the next month so that I can set out the new layout for the remainder of the fleet, including the new Malolo Canoes.</w:t>
      </w:r>
    </w:p>
    <w:p w14:paraId="400DA8C0" w14:textId="643CF448" w:rsidR="006630CC" w:rsidRDefault="006970C6" w:rsidP="00A85441">
      <w:pPr>
        <w:pStyle w:val="ListParagraph"/>
        <w:numPr>
          <w:ilvl w:val="0"/>
          <w:numId w:val="1"/>
        </w:numPr>
      </w:pPr>
      <w:r>
        <w:t>As we are not purchasing a new RIB, we have a contact that can refurbish ours for under say $4000. If agreeable, I will persue this avenue. We have to transport the RIB to Brisbane, have it assessed, then agree to the quote before they will carry out the refurbishment.</w:t>
      </w:r>
    </w:p>
    <w:p w14:paraId="1916EE44" w14:textId="51D8B8BA" w:rsidR="006630CC" w:rsidRDefault="006630CC" w:rsidP="00A85441">
      <w:pPr>
        <w:pStyle w:val="ListParagraph"/>
        <w:numPr>
          <w:ilvl w:val="0"/>
          <w:numId w:val="1"/>
        </w:numPr>
      </w:pPr>
      <w:r>
        <w:t xml:space="preserve">We note that 622 cord lashing needs </w:t>
      </w:r>
      <w:r w:rsidR="006970C6">
        <w:t>has been</w:t>
      </w:r>
      <w:r>
        <w:t xml:space="preserve"> replaced, so this is </w:t>
      </w:r>
      <w:r w:rsidR="006970C6">
        <w:t>back in circulation.</w:t>
      </w:r>
    </w:p>
    <w:p w14:paraId="3D270089" w14:textId="4150656A" w:rsidR="006630CC" w:rsidRDefault="006970C6" w:rsidP="00A85441">
      <w:pPr>
        <w:pStyle w:val="ListParagraph"/>
        <w:numPr>
          <w:ilvl w:val="0"/>
          <w:numId w:val="1"/>
        </w:numPr>
      </w:pPr>
      <w:r>
        <w:t>We have replaced the damaged Iako’s to the Roc so it also is good to go, however, it has not been water tested, so may require some adjustment on its first use back.</w:t>
      </w:r>
    </w:p>
    <w:p w14:paraId="540AC02E" w14:textId="514F4B5E" w:rsidR="008616DE" w:rsidRDefault="006970C6" w:rsidP="001C3441">
      <w:pPr>
        <w:pStyle w:val="ListParagraph"/>
        <w:numPr>
          <w:ilvl w:val="0"/>
          <w:numId w:val="1"/>
        </w:numPr>
      </w:pPr>
      <w:r>
        <w:t xml:space="preserve"> We have received our Grant for 4 new Steerer’s Blades. I am waiting on confirmation that the money has been deposited so that I can purchase the new blades. I would like to clearly identify them as Noosa Outrigger property, by blue and white bands on the stems.</w:t>
      </w:r>
    </w:p>
    <w:p w14:paraId="6A0B2D90" w14:textId="7B8106DF" w:rsidR="006970C6" w:rsidRDefault="006970C6" w:rsidP="001C3441">
      <w:pPr>
        <w:pStyle w:val="ListParagraph"/>
        <w:numPr>
          <w:ilvl w:val="0"/>
          <w:numId w:val="1"/>
        </w:numPr>
      </w:pPr>
      <w:r>
        <w:t xml:space="preserve">I have sanitiser in the container for the cleaning down after use as required by our </w:t>
      </w:r>
      <w:proofErr w:type="spellStart"/>
      <w:r>
        <w:t>Covid</w:t>
      </w:r>
      <w:proofErr w:type="spellEnd"/>
      <w:r>
        <w:t xml:space="preserve"> Safe Plan to be used at every session until we are clear of our current restrictions.</w:t>
      </w:r>
    </w:p>
    <w:p w14:paraId="1FF1861C" w14:textId="1F5C8F27" w:rsidR="006970C6" w:rsidRDefault="006970C6" w:rsidP="001C3441">
      <w:pPr>
        <w:pStyle w:val="ListParagraph"/>
        <w:numPr>
          <w:ilvl w:val="0"/>
          <w:numId w:val="1"/>
        </w:numPr>
      </w:pPr>
      <w:r>
        <w:t>I will have all the paddles washed and sanitised on Thursday 1.7.21, however it is preferable that members use their own paddles and PFD’s to lessen the risk of cross contamination.</w:t>
      </w:r>
    </w:p>
    <w:p w14:paraId="302CE469" w14:textId="77777777" w:rsidR="006970C6" w:rsidRDefault="006970C6" w:rsidP="00257450">
      <w:pPr>
        <w:ind w:left="720"/>
      </w:pPr>
    </w:p>
    <w:p w14:paraId="42C7C270" w14:textId="77777777" w:rsidR="006970C6" w:rsidRDefault="006970C6" w:rsidP="00257450">
      <w:pPr>
        <w:ind w:left="720"/>
      </w:pPr>
    </w:p>
    <w:p w14:paraId="0449BE77" w14:textId="77777777" w:rsidR="006970C6" w:rsidRDefault="006970C6" w:rsidP="00257450">
      <w:pPr>
        <w:ind w:left="720"/>
      </w:pPr>
    </w:p>
    <w:p w14:paraId="470E0C2E" w14:textId="047B2BBE" w:rsidR="00703EAB" w:rsidRDefault="00703EAB" w:rsidP="00257450">
      <w:pPr>
        <w:ind w:left="720"/>
      </w:pPr>
      <w:r>
        <w:t>Regards,</w:t>
      </w:r>
    </w:p>
    <w:p w14:paraId="69F5EB12" w14:textId="05770F26" w:rsidR="00703EAB" w:rsidRDefault="00703EAB" w:rsidP="00703EAB">
      <w:r>
        <w:t xml:space="preserve">            Chris Horan.</w:t>
      </w:r>
    </w:p>
    <w:p w14:paraId="438CE2FF" w14:textId="17CD4FF5" w:rsidR="008217E4" w:rsidRDefault="008217E4" w:rsidP="00703EAB">
      <w:r>
        <w:t xml:space="preserve">           </w:t>
      </w:r>
      <w:hyperlink r:id="rId5" w:history="1">
        <w:r w:rsidR="006970C6" w:rsidRPr="009C42F6">
          <w:rPr>
            <w:rStyle w:val="Hyperlink"/>
          </w:rPr>
          <w:t>gear_steward@noosaoutriggers.com.au</w:t>
        </w:r>
      </w:hyperlink>
    </w:p>
    <w:p w14:paraId="22DC8449" w14:textId="77777777" w:rsidR="006970C6" w:rsidRDefault="006970C6" w:rsidP="00703EAB"/>
    <w:p w14:paraId="7E04EEE3" w14:textId="77777777" w:rsidR="006970C6" w:rsidRDefault="006970C6" w:rsidP="00703EAB"/>
    <w:p w14:paraId="05059FC8" w14:textId="77777777" w:rsidR="008217E4" w:rsidRDefault="008217E4" w:rsidP="00703EAB"/>
    <w:p w14:paraId="6073891F" w14:textId="215911F7" w:rsidR="00755D80" w:rsidRPr="001756BB" w:rsidRDefault="00755D80" w:rsidP="005F574F"/>
    <w:sectPr w:rsidR="00755D80" w:rsidRPr="001756BB" w:rsidSect="001756B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751DC"/>
    <w:multiLevelType w:val="hybridMultilevel"/>
    <w:tmpl w:val="9A543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3A66F7"/>
    <w:multiLevelType w:val="hybridMultilevel"/>
    <w:tmpl w:val="50787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BB"/>
    <w:rsid w:val="000D0885"/>
    <w:rsid w:val="001756BB"/>
    <w:rsid w:val="00190A41"/>
    <w:rsid w:val="001C3441"/>
    <w:rsid w:val="001E1851"/>
    <w:rsid w:val="00212D4E"/>
    <w:rsid w:val="0023609E"/>
    <w:rsid w:val="00257450"/>
    <w:rsid w:val="00334D99"/>
    <w:rsid w:val="003D6556"/>
    <w:rsid w:val="003E37B5"/>
    <w:rsid w:val="004C2111"/>
    <w:rsid w:val="005F574F"/>
    <w:rsid w:val="006630CC"/>
    <w:rsid w:val="006970C6"/>
    <w:rsid w:val="00703EAB"/>
    <w:rsid w:val="00755D80"/>
    <w:rsid w:val="007C3DDB"/>
    <w:rsid w:val="007C49AE"/>
    <w:rsid w:val="008217E4"/>
    <w:rsid w:val="008616DE"/>
    <w:rsid w:val="00A17F36"/>
    <w:rsid w:val="00A3776E"/>
    <w:rsid w:val="00A50DEE"/>
    <w:rsid w:val="00A549A4"/>
    <w:rsid w:val="00A85441"/>
    <w:rsid w:val="00BE6DE2"/>
    <w:rsid w:val="00C745D5"/>
    <w:rsid w:val="00C94BDD"/>
    <w:rsid w:val="00CF5876"/>
    <w:rsid w:val="00D94048"/>
    <w:rsid w:val="00F87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309707"/>
  <w15:chartTrackingRefBased/>
  <w15:docId w15:val="{A50C0D1C-23C1-A041-A39B-C8CF73C1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6BB"/>
    <w:pPr>
      <w:ind w:left="720"/>
      <w:contextualSpacing/>
    </w:pPr>
  </w:style>
  <w:style w:type="character" w:styleId="Hyperlink">
    <w:name w:val="Hyperlink"/>
    <w:basedOn w:val="DefaultParagraphFont"/>
    <w:uiPriority w:val="99"/>
    <w:unhideWhenUsed/>
    <w:rsid w:val="008217E4"/>
    <w:rPr>
      <w:color w:val="0563C1" w:themeColor="hyperlink"/>
      <w:u w:val="single"/>
    </w:rPr>
  </w:style>
  <w:style w:type="character" w:styleId="UnresolvedMention">
    <w:name w:val="Unresolved Mention"/>
    <w:basedOn w:val="DefaultParagraphFont"/>
    <w:uiPriority w:val="99"/>
    <w:semiHidden/>
    <w:unhideWhenUsed/>
    <w:rsid w:val="008217E4"/>
    <w:rPr>
      <w:color w:val="605E5C"/>
      <w:shd w:val="clear" w:color="auto" w:fill="E1DFDD"/>
    </w:rPr>
  </w:style>
  <w:style w:type="character" w:styleId="FollowedHyperlink">
    <w:name w:val="FollowedHyperlink"/>
    <w:basedOn w:val="DefaultParagraphFont"/>
    <w:uiPriority w:val="99"/>
    <w:semiHidden/>
    <w:unhideWhenUsed/>
    <w:rsid w:val="00697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ar_steward@noosaoutrigger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2021-05-13T04:50:00Z</cp:lastPrinted>
  <dcterms:created xsi:type="dcterms:W3CDTF">2021-07-01T00:28:00Z</dcterms:created>
  <dcterms:modified xsi:type="dcterms:W3CDTF">2021-07-01T00:28:00Z</dcterms:modified>
</cp:coreProperties>
</file>